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AAC45F9" w14:textId="77777777" w:rsidTr="00A357CC">
        <w:tc>
          <w:tcPr>
            <w:tcW w:w="4747" w:type="dxa"/>
          </w:tcPr>
          <w:p w14:paraId="5AAC45F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AAC45F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AAC45FC" w14:textId="77777777" w:rsidTr="00A357CC">
        <w:tc>
          <w:tcPr>
            <w:tcW w:w="4747" w:type="dxa"/>
          </w:tcPr>
          <w:p w14:paraId="5AAC45F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AAC45FB" w14:textId="7FE76666"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0031D">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0031D">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0031D">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0031D">
              <w:rPr>
                <w:rFonts w:ascii="Times New Roman" w:hAnsi="Times New Roman"/>
                <w:spacing w:val="20"/>
                <w:sz w:val="24"/>
                <w:szCs w:val="24"/>
              </w:rPr>
              <w:t>1-4/23/114</w:t>
            </w:r>
            <w:r w:rsidRPr="00CD0CFF">
              <w:rPr>
                <w:rFonts w:ascii="Times New Roman" w:hAnsi="Times New Roman"/>
                <w:spacing w:val="20"/>
                <w:sz w:val="24"/>
                <w:szCs w:val="24"/>
              </w:rPr>
              <w:fldChar w:fldCharType="end"/>
            </w:r>
          </w:p>
        </w:tc>
      </w:tr>
      <w:tr w:rsidR="00A357CC" w14:paraId="5AAC45FF" w14:textId="77777777" w:rsidTr="00A357CC">
        <w:tc>
          <w:tcPr>
            <w:tcW w:w="4747" w:type="dxa"/>
          </w:tcPr>
          <w:p w14:paraId="5AAC45F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AAC45F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AAC4602" w14:textId="77777777" w:rsidTr="00A357CC">
        <w:tc>
          <w:tcPr>
            <w:tcW w:w="4747" w:type="dxa"/>
          </w:tcPr>
          <w:p w14:paraId="5AAC460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AAC460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AAC4605" w14:textId="77777777" w:rsidTr="00A357CC">
        <w:tc>
          <w:tcPr>
            <w:tcW w:w="4747" w:type="dxa"/>
          </w:tcPr>
          <w:p w14:paraId="5AAC4603"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AAC460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AAC4606" w14:textId="77777777" w:rsidR="0058227E" w:rsidRDefault="0058227E" w:rsidP="00AF1DE6">
      <w:pPr>
        <w:tabs>
          <w:tab w:val="left" w:pos="5387"/>
        </w:tabs>
        <w:spacing w:after="0" w:line="240" w:lineRule="auto"/>
        <w:rPr>
          <w:rFonts w:ascii="Times New Roman" w:hAnsi="Times New Roman"/>
          <w:sz w:val="24"/>
          <w:szCs w:val="24"/>
        </w:rPr>
      </w:pPr>
    </w:p>
    <w:p w14:paraId="5AAC460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AAC4609" w14:textId="77777777" w:rsidTr="00772CF5">
        <w:trPr>
          <w:gridAfter w:val="1"/>
          <w:wAfter w:w="4607" w:type="dxa"/>
        </w:trPr>
        <w:tc>
          <w:tcPr>
            <w:tcW w:w="4747" w:type="dxa"/>
          </w:tcPr>
          <w:p w14:paraId="5AAC460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AAC460B" w14:textId="77777777" w:rsidTr="00772CF5">
        <w:trPr>
          <w:gridAfter w:val="1"/>
          <w:wAfter w:w="4607" w:type="dxa"/>
        </w:trPr>
        <w:tc>
          <w:tcPr>
            <w:tcW w:w="4747" w:type="dxa"/>
          </w:tcPr>
          <w:p w14:paraId="5AAC460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AAC460D" w14:textId="77777777" w:rsidTr="00772CF5">
        <w:trPr>
          <w:gridAfter w:val="1"/>
          <w:wAfter w:w="4607" w:type="dxa"/>
        </w:trPr>
        <w:tc>
          <w:tcPr>
            <w:tcW w:w="4747" w:type="dxa"/>
          </w:tcPr>
          <w:p w14:paraId="5AAC460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AAC460F" w14:textId="77777777" w:rsidTr="00772CF5">
        <w:trPr>
          <w:gridAfter w:val="1"/>
          <w:wAfter w:w="4607" w:type="dxa"/>
        </w:trPr>
        <w:tc>
          <w:tcPr>
            <w:tcW w:w="4747" w:type="dxa"/>
          </w:tcPr>
          <w:p w14:paraId="5AAC460E" w14:textId="039DB73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0031D">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0031D">
              <w:rPr>
                <w:rFonts w:ascii="Times New Roman" w:hAnsi="Times New Roman"/>
                <w:b/>
                <w:sz w:val="24"/>
                <w:szCs w:val="24"/>
              </w:rPr>
              <w:t xml:space="preserve">Vallavalitsuse liikmetele hüvitise määramine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AAC4612" w14:textId="77777777" w:rsidTr="00772CF5">
        <w:trPr>
          <w:gridAfter w:val="1"/>
          <w:wAfter w:w="4607" w:type="dxa"/>
        </w:trPr>
        <w:tc>
          <w:tcPr>
            <w:tcW w:w="4747" w:type="dxa"/>
          </w:tcPr>
          <w:p w14:paraId="5AAC4610" w14:textId="77777777" w:rsidR="00772CF5" w:rsidRDefault="00772CF5" w:rsidP="00AF1DE6">
            <w:pPr>
              <w:tabs>
                <w:tab w:val="left" w:pos="5387"/>
              </w:tabs>
              <w:spacing w:after="0" w:line="240" w:lineRule="auto"/>
              <w:rPr>
                <w:rFonts w:ascii="Times New Roman" w:hAnsi="Times New Roman"/>
                <w:sz w:val="24"/>
                <w:szCs w:val="24"/>
              </w:rPr>
            </w:pPr>
          </w:p>
          <w:p w14:paraId="5AAC4611"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AAC4614" w14:textId="77777777" w:rsidTr="00435C14">
        <w:tc>
          <w:tcPr>
            <w:tcW w:w="9354" w:type="dxa"/>
            <w:gridSpan w:val="2"/>
          </w:tcPr>
          <w:p w14:paraId="6C0391C1" w14:textId="18BF523B" w:rsidR="00E832FD" w:rsidRDefault="00E832FD" w:rsidP="00E832FD">
            <w:pPr>
              <w:spacing w:after="0" w:line="237" w:lineRule="auto"/>
              <w:ind w:left="-15" w:right="-15"/>
              <w:jc w:val="both"/>
              <w:rPr>
                <w:rFonts w:ascii="Times New Roman" w:eastAsia="Times New Roman" w:hAnsi="Times New Roman"/>
                <w:color w:val="000000"/>
                <w:sz w:val="24"/>
                <w:lang w:eastAsia="et-EE"/>
              </w:rPr>
            </w:pPr>
            <w:r>
              <w:rPr>
                <w:rFonts w:ascii="Times New Roman" w:eastAsia="Times New Roman" w:hAnsi="Times New Roman"/>
                <w:color w:val="000000"/>
                <w:sz w:val="24"/>
                <w:lang w:eastAsia="et-EE"/>
              </w:rPr>
              <w:t>Aluseks võttes kohaliku omavalitsuse korralduse seaduse § 22 lg 1 punkti 19, § 49 lõi</w:t>
            </w:r>
            <w:r w:rsidR="00B35F16">
              <w:rPr>
                <w:rFonts w:ascii="Times New Roman" w:eastAsia="Times New Roman" w:hAnsi="Times New Roman"/>
                <w:color w:val="000000"/>
                <w:sz w:val="24"/>
                <w:lang w:eastAsia="et-EE"/>
              </w:rPr>
              <w:t>k</w:t>
            </w:r>
            <w:r>
              <w:rPr>
                <w:rFonts w:ascii="Times New Roman" w:eastAsia="Times New Roman" w:hAnsi="Times New Roman"/>
                <w:color w:val="000000"/>
                <w:sz w:val="24"/>
                <w:lang w:eastAsia="et-EE"/>
              </w:rPr>
              <w:t xml:space="preserve">e  4² ning Tapa Vallavolikogu 28.03.2018 määruse nr 12 “Tapa valla põhimäärus“  § 47 </w:t>
            </w:r>
            <w:r w:rsidR="00C55CF9">
              <w:rPr>
                <w:rFonts w:ascii="Times New Roman" w:eastAsia="Times New Roman" w:hAnsi="Times New Roman"/>
                <w:color w:val="000000"/>
                <w:sz w:val="24"/>
                <w:lang w:eastAsia="et-EE"/>
              </w:rPr>
              <w:t>ning Tapa Vallavolikogu 01.11.2023 otsuse nr 91 „Vallavalitsuse kinnitamine“</w:t>
            </w:r>
            <w:r w:rsidR="00B35F16">
              <w:rPr>
                <w:rFonts w:ascii="Times New Roman" w:eastAsia="Times New Roman" w:hAnsi="Times New Roman"/>
                <w:color w:val="000000"/>
                <w:sz w:val="24"/>
                <w:lang w:eastAsia="et-EE"/>
              </w:rPr>
              <w:t xml:space="preserve"> alusel</w:t>
            </w:r>
            <w:r>
              <w:rPr>
                <w:rFonts w:ascii="Times New Roman" w:eastAsia="Times New Roman" w:hAnsi="Times New Roman"/>
                <w:color w:val="000000"/>
                <w:sz w:val="24"/>
                <w:lang w:eastAsia="et-EE"/>
              </w:rPr>
              <w:t xml:space="preserve">: </w:t>
            </w:r>
          </w:p>
          <w:p w14:paraId="5FFB7F64" w14:textId="77777777" w:rsidR="00E832FD" w:rsidRDefault="00E832FD" w:rsidP="00E832FD">
            <w:pPr>
              <w:spacing w:after="0" w:line="237" w:lineRule="auto"/>
              <w:ind w:left="-15" w:right="-15"/>
              <w:jc w:val="both"/>
              <w:rPr>
                <w:rFonts w:ascii="Times New Roman" w:eastAsia="Times New Roman" w:hAnsi="Times New Roman"/>
                <w:color w:val="000000"/>
                <w:sz w:val="24"/>
                <w:lang w:eastAsia="et-EE"/>
              </w:rPr>
            </w:pPr>
          </w:p>
          <w:p w14:paraId="0A01D0FF" w14:textId="2D3347CD" w:rsidR="0071226E" w:rsidRDefault="00E832FD" w:rsidP="0071226E">
            <w:pPr>
              <w:numPr>
                <w:ilvl w:val="0"/>
                <w:numId w:val="6"/>
              </w:numPr>
              <w:spacing w:after="0" w:line="247" w:lineRule="auto"/>
              <w:ind w:right="3" w:hanging="10"/>
              <w:jc w:val="both"/>
              <w:rPr>
                <w:rFonts w:ascii="Times New Roman" w:eastAsia="Times New Roman" w:hAnsi="Times New Roman"/>
                <w:color w:val="000000"/>
                <w:sz w:val="24"/>
                <w:lang w:eastAsia="et-EE"/>
              </w:rPr>
            </w:pPr>
            <w:r w:rsidRPr="00FE1F68">
              <w:rPr>
                <w:rFonts w:ascii="Times New Roman" w:eastAsia="Times New Roman" w:hAnsi="Times New Roman"/>
                <w:b/>
                <w:sz w:val="24"/>
                <w:lang w:eastAsia="et-EE"/>
              </w:rPr>
              <w:t xml:space="preserve"> </w:t>
            </w:r>
            <w:r w:rsidRPr="00FE1F68">
              <w:rPr>
                <w:rFonts w:ascii="Times New Roman" w:eastAsia="Times New Roman" w:hAnsi="Times New Roman"/>
                <w:sz w:val="24"/>
                <w:lang w:eastAsia="et-EE"/>
              </w:rPr>
              <w:t xml:space="preserve">Määrata </w:t>
            </w:r>
            <w:r w:rsidR="0071226E" w:rsidRPr="00FE1F68">
              <w:rPr>
                <w:rFonts w:ascii="Times New Roman" w:eastAsia="Times New Roman" w:hAnsi="Times New Roman"/>
                <w:sz w:val="24"/>
                <w:lang w:eastAsia="et-EE"/>
              </w:rPr>
              <w:t>Tapa V</w:t>
            </w:r>
            <w:r w:rsidR="00C55CF9" w:rsidRPr="00FE1F68">
              <w:rPr>
                <w:rFonts w:ascii="Times New Roman" w:eastAsia="Times New Roman" w:hAnsi="Times New Roman"/>
                <w:sz w:val="24"/>
                <w:lang w:eastAsia="et-EE"/>
              </w:rPr>
              <w:t xml:space="preserve">allavalitsuse </w:t>
            </w:r>
            <w:r w:rsidR="0071226E" w:rsidRPr="00FE1F68">
              <w:rPr>
                <w:rFonts w:ascii="Times New Roman" w:eastAsia="Times New Roman" w:hAnsi="Times New Roman"/>
                <w:sz w:val="24"/>
                <w:lang w:eastAsia="et-EE"/>
              </w:rPr>
              <w:t xml:space="preserve">liikmetele </w:t>
            </w:r>
            <w:r w:rsidR="003300A0">
              <w:rPr>
                <w:rFonts w:ascii="Times New Roman" w:eastAsia="Times New Roman" w:hAnsi="Times New Roman"/>
                <w:sz w:val="24"/>
                <w:lang w:eastAsia="et-EE"/>
              </w:rPr>
              <w:t>……………</w:t>
            </w:r>
            <w:r w:rsidR="0071226E" w:rsidRPr="00FE1F68">
              <w:rPr>
                <w:rFonts w:ascii="Times New Roman" w:eastAsia="Times New Roman" w:hAnsi="Times New Roman"/>
                <w:sz w:val="24"/>
                <w:lang w:eastAsia="et-EE"/>
              </w:rPr>
              <w:t xml:space="preserve">valitsuse </w:t>
            </w:r>
            <w:r w:rsidR="00C55CF9" w:rsidRPr="0071226E">
              <w:rPr>
                <w:rFonts w:ascii="Times New Roman" w:eastAsia="Times New Roman" w:hAnsi="Times New Roman"/>
                <w:color w:val="000000"/>
                <w:sz w:val="24"/>
                <w:lang w:eastAsia="et-EE"/>
              </w:rPr>
              <w:t xml:space="preserve">tööst osavõtu eest igakuine hüvitis suuruses …. eurot </w:t>
            </w:r>
            <w:r w:rsidR="0071226E">
              <w:rPr>
                <w:rFonts w:ascii="Times New Roman" w:eastAsia="Times New Roman" w:hAnsi="Times New Roman"/>
                <w:color w:val="000000"/>
                <w:sz w:val="24"/>
                <w:lang w:eastAsia="et-EE"/>
              </w:rPr>
              <w:t>alates nende valitsuse liikmeks kinnitamisest 06.11.2023.</w:t>
            </w:r>
          </w:p>
          <w:p w14:paraId="7932BC0A" w14:textId="77777777" w:rsidR="00E832FD" w:rsidRDefault="00E832FD" w:rsidP="00E832FD">
            <w:pPr>
              <w:spacing w:after="0" w:line="256" w:lineRule="auto"/>
              <w:jc w:val="both"/>
              <w:rPr>
                <w:rFonts w:ascii="Times New Roman" w:eastAsia="Times New Roman" w:hAnsi="Times New Roman"/>
                <w:color w:val="000000"/>
                <w:sz w:val="24"/>
                <w:lang w:eastAsia="et-EE"/>
              </w:rPr>
            </w:pPr>
          </w:p>
          <w:p w14:paraId="2A64CA1D" w14:textId="7417AF8A" w:rsidR="00E832FD" w:rsidRDefault="00E832FD" w:rsidP="00E832FD">
            <w:pPr>
              <w:numPr>
                <w:ilvl w:val="0"/>
                <w:numId w:val="6"/>
              </w:numPr>
              <w:spacing w:after="0" w:line="247" w:lineRule="auto"/>
              <w:ind w:right="3" w:hanging="10"/>
              <w:jc w:val="both"/>
              <w:rPr>
                <w:rFonts w:ascii="Times New Roman" w:eastAsia="Times New Roman" w:hAnsi="Times New Roman"/>
                <w:color w:val="000000"/>
                <w:sz w:val="24"/>
                <w:lang w:eastAsia="et-EE"/>
              </w:rPr>
            </w:pPr>
            <w:r>
              <w:rPr>
                <w:rFonts w:ascii="Times New Roman" w:eastAsia="Times New Roman" w:hAnsi="Times New Roman"/>
                <w:color w:val="000000"/>
                <w:sz w:val="24"/>
                <w:lang w:eastAsia="et-EE"/>
              </w:rPr>
              <w:t>Otsus jõustub teatavakstegemisest</w:t>
            </w:r>
            <w:r w:rsidR="00FE1F68">
              <w:rPr>
                <w:rFonts w:ascii="Times New Roman" w:eastAsia="Times New Roman" w:hAnsi="Times New Roman"/>
                <w:color w:val="000000"/>
                <w:sz w:val="24"/>
                <w:lang w:eastAsia="et-EE"/>
              </w:rPr>
              <w:t>.</w:t>
            </w:r>
          </w:p>
          <w:p w14:paraId="77AA8563" w14:textId="77777777" w:rsidR="00E832FD" w:rsidRDefault="00E832FD" w:rsidP="00E832FD">
            <w:pPr>
              <w:spacing w:after="0" w:line="256" w:lineRule="auto"/>
              <w:jc w:val="both"/>
              <w:rPr>
                <w:rFonts w:ascii="Times New Roman" w:eastAsia="Times New Roman" w:hAnsi="Times New Roman"/>
                <w:color w:val="000000"/>
                <w:sz w:val="24"/>
                <w:lang w:eastAsia="et-EE"/>
              </w:rPr>
            </w:pPr>
            <w:r>
              <w:rPr>
                <w:rFonts w:ascii="Times New Roman" w:eastAsia="Times New Roman" w:hAnsi="Times New Roman"/>
                <w:color w:val="000000"/>
                <w:sz w:val="24"/>
                <w:lang w:eastAsia="et-EE"/>
              </w:rPr>
              <w:t xml:space="preserve"> </w:t>
            </w:r>
          </w:p>
          <w:p w14:paraId="63CC1269" w14:textId="77777777" w:rsidR="00E832FD" w:rsidRDefault="00E832FD" w:rsidP="00E832FD">
            <w:pPr>
              <w:spacing w:after="0" w:line="237" w:lineRule="auto"/>
              <w:ind w:right="3"/>
              <w:jc w:val="both"/>
              <w:rPr>
                <w:rFonts w:ascii="Times New Roman" w:eastAsia="Times New Roman" w:hAnsi="Times New Roman"/>
                <w:color w:val="000000"/>
                <w:sz w:val="24"/>
                <w:lang w:eastAsia="et-EE"/>
              </w:rPr>
            </w:pPr>
            <w:r>
              <w:rPr>
                <w:rFonts w:ascii="Times New Roman" w:eastAsia="Times New Roman" w:hAnsi="Times New Roman"/>
                <w:color w:val="000000"/>
                <w:sz w:val="24"/>
                <w:lang w:eastAsia="et-EE"/>
              </w:rPr>
              <w:t xml:space="preserve">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   </w:t>
            </w:r>
          </w:p>
          <w:p w14:paraId="5AAC4613" w14:textId="67AF3D6D" w:rsidR="00A357CC" w:rsidRDefault="00A357CC" w:rsidP="00AF1DE6">
            <w:pPr>
              <w:tabs>
                <w:tab w:val="left" w:pos="5387"/>
              </w:tabs>
              <w:spacing w:after="0" w:line="240" w:lineRule="auto"/>
              <w:jc w:val="both"/>
              <w:rPr>
                <w:rFonts w:ascii="Times New Roman" w:hAnsi="Times New Roman"/>
                <w:sz w:val="24"/>
                <w:szCs w:val="24"/>
              </w:rPr>
            </w:pPr>
          </w:p>
        </w:tc>
      </w:tr>
    </w:tbl>
    <w:p w14:paraId="5AAC4618"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AAC461D" w14:textId="77777777" w:rsidTr="00E13B6E">
        <w:tc>
          <w:tcPr>
            <w:tcW w:w="4677" w:type="dxa"/>
            <w:shd w:val="clear" w:color="auto" w:fill="auto"/>
          </w:tcPr>
          <w:p w14:paraId="5AAC4619"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AAC461A"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AAC461B" w14:textId="0E1F656C"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0031D">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0031D">
              <w:rPr>
                <w:rFonts w:ascii="Times New Roman" w:hAnsi="Times New Roman"/>
                <w:sz w:val="24"/>
                <w:szCs w:val="24"/>
              </w:rPr>
              <w:t xml:space="preserve">Maksim </w:t>
            </w:r>
            <w:proofErr w:type="spellStart"/>
            <w:r w:rsidR="00E0031D">
              <w:rPr>
                <w:rFonts w:ascii="Times New Roman" w:hAnsi="Times New Roman"/>
                <w:sz w:val="24"/>
                <w:szCs w:val="24"/>
              </w:rPr>
              <w:t>Butšenkov</w:t>
            </w:r>
            <w:proofErr w:type="spellEnd"/>
            <w:r>
              <w:rPr>
                <w:rFonts w:ascii="Times New Roman" w:hAnsi="Times New Roman"/>
                <w:sz w:val="24"/>
                <w:szCs w:val="24"/>
              </w:rPr>
              <w:fldChar w:fldCharType="end"/>
            </w:r>
          </w:p>
          <w:p w14:paraId="5AAC461C" w14:textId="5E9A3114"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0031D">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0031D">
              <w:rPr>
                <w:rFonts w:ascii="Times New Roman" w:hAnsi="Times New Roman"/>
                <w:sz w:val="24"/>
                <w:szCs w:val="24"/>
              </w:rPr>
              <w:t>vallavolikogu esimees</w:t>
            </w:r>
            <w:r>
              <w:rPr>
                <w:rFonts w:ascii="Times New Roman" w:hAnsi="Times New Roman"/>
                <w:sz w:val="24"/>
                <w:szCs w:val="24"/>
              </w:rPr>
              <w:fldChar w:fldCharType="end"/>
            </w:r>
          </w:p>
        </w:tc>
      </w:tr>
    </w:tbl>
    <w:p w14:paraId="5AAC461E" w14:textId="77777777" w:rsidR="00A357CC" w:rsidRDefault="00A357CC" w:rsidP="002B1191">
      <w:pPr>
        <w:spacing w:after="0" w:line="240" w:lineRule="auto"/>
        <w:rPr>
          <w:rFonts w:ascii="Times New Roman" w:hAnsi="Times New Roman"/>
          <w:sz w:val="24"/>
          <w:szCs w:val="24"/>
        </w:rPr>
      </w:pPr>
    </w:p>
    <w:p w14:paraId="5AAC461F" w14:textId="77777777" w:rsidR="00C27542" w:rsidRDefault="00C27542" w:rsidP="002B1191">
      <w:pPr>
        <w:spacing w:after="0" w:line="240" w:lineRule="auto"/>
        <w:rPr>
          <w:rFonts w:ascii="Times New Roman" w:hAnsi="Times New Roman"/>
          <w:sz w:val="24"/>
          <w:szCs w:val="24"/>
        </w:rPr>
      </w:pPr>
    </w:p>
    <w:p w14:paraId="5AAC4624" w14:textId="77777777" w:rsidR="002B1191" w:rsidRDefault="002B1191" w:rsidP="002B1191">
      <w:pPr>
        <w:spacing w:after="0" w:line="240" w:lineRule="auto"/>
        <w:rPr>
          <w:rFonts w:ascii="Times New Roman" w:hAnsi="Times New Roman"/>
          <w:sz w:val="24"/>
          <w:szCs w:val="24"/>
        </w:rPr>
      </w:pPr>
    </w:p>
    <w:p w14:paraId="5AAC4625"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5AAC4627" w14:textId="77777777" w:rsidTr="00435C14">
        <w:tc>
          <w:tcPr>
            <w:tcW w:w="9354" w:type="dxa"/>
          </w:tcPr>
          <w:p w14:paraId="5AAC4626"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5AAC4629" w14:textId="77777777" w:rsidTr="00435C14">
        <w:tc>
          <w:tcPr>
            <w:tcW w:w="9354" w:type="dxa"/>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5661"/>
              <w:gridCol w:w="141"/>
            </w:tblGrid>
            <w:tr w:rsidR="00E832FD" w14:paraId="1EB0076C" w14:textId="77777777" w:rsidTr="00E832FD">
              <w:tc>
                <w:tcPr>
                  <w:tcW w:w="9354" w:type="dxa"/>
                  <w:gridSpan w:val="3"/>
                </w:tcPr>
                <w:p w14:paraId="4D364690" w14:textId="77777777" w:rsidR="00E832FD" w:rsidRDefault="00E832FD" w:rsidP="00E832FD">
                  <w:pPr>
                    <w:spacing w:after="0" w:line="240" w:lineRule="auto"/>
                    <w:jc w:val="both"/>
                    <w:rPr>
                      <w:rFonts w:ascii="Times New Roman" w:hAnsi="Times New Roman"/>
                      <w:sz w:val="24"/>
                      <w:szCs w:val="24"/>
                      <w:u w:val="single"/>
                    </w:rPr>
                  </w:pPr>
                  <w:r>
                    <w:rPr>
                      <w:rFonts w:ascii="Times New Roman" w:hAnsi="Times New Roman"/>
                      <w:sz w:val="24"/>
                      <w:szCs w:val="24"/>
                      <w:u w:val="single"/>
                    </w:rPr>
                    <w:t xml:space="preserve">Kohaliku omavalitsuse korralduse seadus: </w:t>
                  </w:r>
                </w:p>
                <w:p w14:paraId="363DDC3A" w14:textId="77777777" w:rsidR="00E832FD" w:rsidRDefault="00E832FD" w:rsidP="00E832FD">
                  <w:pPr>
                    <w:spacing w:after="0" w:line="240" w:lineRule="auto"/>
                    <w:jc w:val="both"/>
                    <w:rPr>
                      <w:rFonts w:ascii="Times New Roman" w:hAnsi="Times New Roman"/>
                      <w:sz w:val="24"/>
                      <w:szCs w:val="24"/>
                      <w:u w:val="single"/>
                    </w:rPr>
                  </w:pPr>
                </w:p>
                <w:p w14:paraId="7E3675B5" w14:textId="77777777" w:rsidR="00E832FD" w:rsidRDefault="00E832FD" w:rsidP="00E832FD">
                  <w:pPr>
                    <w:spacing w:after="0" w:line="240" w:lineRule="auto"/>
                    <w:jc w:val="both"/>
                    <w:rPr>
                      <w:rFonts w:ascii="Times New Roman" w:hAnsi="Times New Roman"/>
                      <w:b/>
                      <w:bCs/>
                      <w:sz w:val="24"/>
                      <w:szCs w:val="24"/>
                    </w:rPr>
                  </w:pPr>
                  <w:r>
                    <w:rPr>
                      <w:rFonts w:ascii="Times New Roman" w:hAnsi="Times New Roman"/>
                      <w:b/>
                      <w:bCs/>
                      <w:sz w:val="24"/>
                      <w:szCs w:val="24"/>
                    </w:rPr>
                    <w:t xml:space="preserve">§ 22. Volikogu pädevus </w:t>
                  </w:r>
                </w:p>
                <w:p w14:paraId="0A4E9C64" w14:textId="77777777" w:rsidR="00E832FD" w:rsidRDefault="00E832FD" w:rsidP="00E832FD">
                  <w:pPr>
                    <w:spacing w:after="0" w:line="240" w:lineRule="auto"/>
                    <w:jc w:val="both"/>
                    <w:rPr>
                      <w:rFonts w:ascii="Times New Roman" w:hAnsi="Times New Roman"/>
                      <w:sz w:val="24"/>
                      <w:szCs w:val="24"/>
                    </w:rPr>
                  </w:pPr>
                  <w:r>
                    <w:rPr>
                      <w:rFonts w:ascii="Times New Roman" w:hAnsi="Times New Roman"/>
                      <w:sz w:val="24"/>
                      <w:szCs w:val="24"/>
                    </w:rPr>
                    <w:t xml:space="preserve">(1) Volikogu ainupädevusse kuulub järgmiste küsimuste otsustamine: </w:t>
                  </w:r>
                </w:p>
                <w:p w14:paraId="04D250B8" w14:textId="77777777" w:rsidR="00E832FD" w:rsidRDefault="00E832FD" w:rsidP="00E832FD">
                  <w:pPr>
                    <w:spacing w:after="0" w:line="240" w:lineRule="auto"/>
                    <w:jc w:val="both"/>
                    <w:rPr>
                      <w:rFonts w:ascii="Times New Roman" w:hAnsi="Times New Roman"/>
                      <w:sz w:val="24"/>
                      <w:szCs w:val="24"/>
                    </w:rPr>
                  </w:pPr>
                  <w:r>
                    <w:rPr>
                      <w:rFonts w:ascii="Times New Roman" w:hAnsi="Times New Roman"/>
                      <w:sz w:val="24"/>
                      <w:szCs w:val="24"/>
                    </w:rPr>
                    <w:t xml:space="preserve">19) vallavanemale või linnapeale ja palgalistele valitsusliikmetele töötasu, lisatasu, hüvitise, toetuse ja soodustuste määramine ning teistele valitsusliikmetele hüvitise maksmise otsustamine ja selle suuruse määramine; </w:t>
                  </w:r>
                </w:p>
                <w:p w14:paraId="136F52A7" w14:textId="77777777" w:rsidR="00E832FD" w:rsidRDefault="00E832FD" w:rsidP="00E832FD">
                  <w:pPr>
                    <w:spacing w:after="0" w:line="240" w:lineRule="auto"/>
                    <w:jc w:val="both"/>
                    <w:rPr>
                      <w:rFonts w:ascii="Times New Roman" w:hAnsi="Times New Roman"/>
                      <w:sz w:val="24"/>
                      <w:szCs w:val="24"/>
                    </w:rPr>
                  </w:pPr>
                </w:p>
                <w:p w14:paraId="30C27FCD" w14:textId="77777777" w:rsidR="00E832FD" w:rsidRDefault="00E832FD" w:rsidP="00E832FD">
                  <w:pPr>
                    <w:spacing w:after="0" w:line="240" w:lineRule="auto"/>
                    <w:jc w:val="both"/>
                    <w:rPr>
                      <w:rFonts w:ascii="Times New Roman" w:hAnsi="Times New Roman"/>
                      <w:b/>
                      <w:bCs/>
                      <w:sz w:val="24"/>
                      <w:szCs w:val="24"/>
                    </w:rPr>
                  </w:pPr>
                  <w:r>
                    <w:rPr>
                      <w:rFonts w:ascii="Times New Roman" w:hAnsi="Times New Roman"/>
                      <w:b/>
                      <w:bCs/>
                      <w:sz w:val="24"/>
                      <w:szCs w:val="24"/>
                    </w:rPr>
                    <w:t xml:space="preserve">§ 49. Valitsuse töö korraldamine </w:t>
                  </w:r>
                </w:p>
                <w:p w14:paraId="0EC4A145" w14:textId="77777777" w:rsidR="00E832FD" w:rsidRDefault="00E832FD" w:rsidP="00E832FD">
                  <w:pPr>
                    <w:spacing w:after="0" w:line="240" w:lineRule="auto"/>
                    <w:jc w:val="both"/>
                    <w:rPr>
                      <w:rFonts w:ascii="Times New Roman" w:hAnsi="Times New Roman"/>
                      <w:sz w:val="24"/>
                      <w:szCs w:val="24"/>
                    </w:rPr>
                  </w:pPr>
                  <w:r>
                    <w:rPr>
                      <w:rFonts w:ascii="Times New Roman" w:hAnsi="Times New Roman"/>
                      <w:sz w:val="24"/>
                      <w:szCs w:val="24"/>
                    </w:rPr>
                    <w:t xml:space="preserve">(4²) Valitsuse liikme ametikoht võib volikogu otsusel olla palgaline. Vallavanemale või linnapeale ja valitsuse liikmele ei või maksta sellist lisatasu, hüvitist või toetust ega rakendada tema suhtes selliseid soodustusi, mida volikogu ei ole otsustanud. </w:t>
                  </w:r>
                </w:p>
                <w:p w14:paraId="286B8C90" w14:textId="77777777" w:rsidR="00E832FD" w:rsidRDefault="00E832FD" w:rsidP="00E832FD">
                  <w:pPr>
                    <w:spacing w:after="0" w:line="240" w:lineRule="auto"/>
                    <w:jc w:val="both"/>
                    <w:rPr>
                      <w:rFonts w:ascii="Times New Roman" w:hAnsi="Times New Roman"/>
                      <w:sz w:val="24"/>
                      <w:szCs w:val="24"/>
                    </w:rPr>
                  </w:pPr>
                </w:p>
                <w:p w14:paraId="40FC4881" w14:textId="77777777" w:rsidR="00E832FD" w:rsidRDefault="00E832FD" w:rsidP="00E832FD">
                  <w:pPr>
                    <w:spacing w:after="0" w:line="240" w:lineRule="auto"/>
                    <w:jc w:val="both"/>
                    <w:rPr>
                      <w:rFonts w:ascii="Times New Roman" w:hAnsi="Times New Roman"/>
                      <w:sz w:val="24"/>
                      <w:szCs w:val="24"/>
                      <w:u w:val="single"/>
                    </w:rPr>
                  </w:pPr>
                  <w:r>
                    <w:rPr>
                      <w:rFonts w:ascii="Times New Roman" w:hAnsi="Times New Roman"/>
                      <w:sz w:val="24"/>
                      <w:szCs w:val="24"/>
                      <w:u w:val="single"/>
                    </w:rPr>
                    <w:lastRenderedPageBreak/>
                    <w:t xml:space="preserve">Tapa valla põhimäärus </w:t>
                  </w:r>
                </w:p>
                <w:p w14:paraId="29764EB0" w14:textId="77777777" w:rsidR="00E832FD" w:rsidRDefault="00E832FD" w:rsidP="00E832FD">
                  <w:pPr>
                    <w:spacing w:after="0" w:line="240" w:lineRule="auto"/>
                    <w:jc w:val="both"/>
                    <w:rPr>
                      <w:rFonts w:ascii="Times New Roman" w:hAnsi="Times New Roman"/>
                      <w:sz w:val="24"/>
                      <w:szCs w:val="24"/>
                    </w:rPr>
                  </w:pPr>
                </w:p>
                <w:p w14:paraId="3AB576E7" w14:textId="77777777" w:rsidR="00E832FD" w:rsidRDefault="00E832FD" w:rsidP="00E832FD">
                  <w:pPr>
                    <w:spacing w:after="0" w:line="240" w:lineRule="auto"/>
                    <w:jc w:val="both"/>
                    <w:rPr>
                      <w:rFonts w:ascii="Times New Roman" w:hAnsi="Times New Roman"/>
                      <w:b/>
                      <w:bCs/>
                      <w:sz w:val="24"/>
                      <w:szCs w:val="24"/>
                    </w:rPr>
                  </w:pPr>
                  <w:r>
                    <w:rPr>
                      <w:rFonts w:ascii="Times New Roman" w:hAnsi="Times New Roman"/>
                      <w:b/>
                      <w:bCs/>
                      <w:sz w:val="24"/>
                      <w:szCs w:val="24"/>
                    </w:rPr>
                    <w:t xml:space="preserve">§ 47. Vallavalitsuse liikmete tasustamine </w:t>
                  </w:r>
                </w:p>
                <w:p w14:paraId="5E9F41E6" w14:textId="77777777" w:rsidR="00E832FD" w:rsidRDefault="00E832FD" w:rsidP="00E832FD">
                  <w:pPr>
                    <w:spacing w:after="0" w:line="240" w:lineRule="auto"/>
                    <w:jc w:val="both"/>
                    <w:rPr>
                      <w:rFonts w:ascii="Times New Roman" w:hAnsi="Times New Roman"/>
                      <w:sz w:val="24"/>
                      <w:szCs w:val="24"/>
                    </w:rPr>
                  </w:pPr>
                  <w:r>
                    <w:rPr>
                      <w:rFonts w:ascii="Times New Roman" w:hAnsi="Times New Roman"/>
                      <w:sz w:val="24"/>
                      <w:szCs w:val="24"/>
                    </w:rPr>
                    <w:t>Vallavalitsuse palgalisele liikmele töötasu, lisatasu ning hüvitiste või toetuste määramise ja maksmise ning mittepalgalisele vallavalitsuse liikmele vallavalitsuse tööst osavõtu eest hüvitise maksmise ja selle suuruse otsustab vallavolikogu, lähtudes kohaliku omavalitsuse korralduse seadusega sätestatust.</w:t>
                  </w:r>
                </w:p>
              </w:tc>
            </w:tr>
            <w:tr w:rsidR="00E832FD" w14:paraId="073072A9" w14:textId="77777777" w:rsidTr="00E832FD">
              <w:tc>
                <w:tcPr>
                  <w:tcW w:w="9354" w:type="dxa"/>
                  <w:gridSpan w:val="3"/>
                </w:tcPr>
                <w:p w14:paraId="62197F2B" w14:textId="77777777" w:rsidR="00E832FD" w:rsidRDefault="00E832FD" w:rsidP="00E832FD">
                  <w:pPr>
                    <w:spacing w:after="0" w:line="240" w:lineRule="auto"/>
                    <w:jc w:val="both"/>
                    <w:rPr>
                      <w:rFonts w:ascii="Times New Roman" w:hAnsi="Times New Roman"/>
                      <w:sz w:val="24"/>
                      <w:szCs w:val="24"/>
                    </w:rPr>
                  </w:pPr>
                </w:p>
              </w:tc>
            </w:tr>
            <w:tr w:rsidR="00E832FD" w14:paraId="1C5F1F43" w14:textId="77777777" w:rsidTr="00E832FD">
              <w:trPr>
                <w:gridAfter w:val="1"/>
                <w:wAfter w:w="145" w:type="dxa"/>
              </w:trPr>
              <w:tc>
                <w:tcPr>
                  <w:tcW w:w="3402" w:type="dxa"/>
                  <w:hideMark/>
                </w:tcPr>
                <w:p w14:paraId="68AB6F4B" w14:textId="77777777" w:rsidR="00E832FD" w:rsidRDefault="00E832FD" w:rsidP="00E832FD">
                  <w:pPr>
                    <w:spacing w:after="0" w:line="240" w:lineRule="auto"/>
                    <w:jc w:val="both"/>
                    <w:rPr>
                      <w:rFonts w:ascii="Times New Roman" w:hAnsi="Times New Roman"/>
                      <w:sz w:val="24"/>
                      <w:szCs w:val="24"/>
                    </w:rPr>
                  </w:pPr>
                  <w:r>
                    <w:rPr>
                      <w:rFonts w:ascii="Times New Roman" w:hAnsi="Times New Roman"/>
                      <w:sz w:val="24"/>
                      <w:szCs w:val="24"/>
                    </w:rPr>
                    <w:t>Eelnõu ja seletuskirja koostaja</w:t>
                  </w:r>
                </w:p>
              </w:tc>
              <w:tc>
                <w:tcPr>
                  <w:tcW w:w="5807" w:type="dxa"/>
                </w:tcPr>
                <w:p w14:paraId="13D98F67" w14:textId="77777777" w:rsidR="00E832FD" w:rsidRDefault="00E832FD" w:rsidP="00E832FD">
                  <w:pPr>
                    <w:spacing w:after="0" w:line="240" w:lineRule="auto"/>
                    <w:rPr>
                      <w:rFonts w:ascii="Times New Roman" w:hAnsi="Times New Roman"/>
                      <w:sz w:val="24"/>
                      <w:szCs w:val="24"/>
                    </w:rPr>
                  </w:pPr>
                </w:p>
              </w:tc>
            </w:tr>
            <w:tr w:rsidR="00E832FD" w14:paraId="1125BA6C" w14:textId="77777777" w:rsidTr="00E832FD">
              <w:trPr>
                <w:gridAfter w:val="1"/>
                <w:wAfter w:w="145" w:type="dxa"/>
              </w:trPr>
              <w:tc>
                <w:tcPr>
                  <w:tcW w:w="3402" w:type="dxa"/>
                  <w:hideMark/>
                </w:tcPr>
                <w:p w14:paraId="083F13B4" w14:textId="77777777" w:rsidR="00E832FD" w:rsidRDefault="00E832FD" w:rsidP="00E832FD">
                  <w:pPr>
                    <w:spacing w:after="0" w:line="240" w:lineRule="auto"/>
                    <w:rPr>
                      <w:rFonts w:ascii="Times New Roman" w:hAnsi="Times New Roman"/>
                      <w:sz w:val="24"/>
                      <w:szCs w:val="24"/>
                    </w:rPr>
                  </w:pPr>
                  <w:r>
                    <w:rPr>
                      <w:rFonts w:ascii="Times New Roman" w:hAnsi="Times New Roman"/>
                      <w:sz w:val="24"/>
                      <w:szCs w:val="24"/>
                    </w:rPr>
                    <w:t>Eelnõu esitaja ja ettekandja</w:t>
                  </w:r>
                </w:p>
              </w:tc>
              <w:tc>
                <w:tcPr>
                  <w:tcW w:w="5807" w:type="dxa"/>
                  <w:hideMark/>
                </w:tcPr>
                <w:p w14:paraId="76E38301" w14:textId="719C780F" w:rsidR="00E832FD" w:rsidRDefault="00E832FD" w:rsidP="00E832FD">
                  <w:pPr>
                    <w:spacing w:after="0" w:line="240" w:lineRule="auto"/>
                    <w:rPr>
                      <w:rFonts w:ascii="Times New Roman" w:hAnsi="Times New Roman"/>
                      <w:sz w:val="24"/>
                      <w:szCs w:val="24"/>
                    </w:rPr>
                  </w:pPr>
                  <w:r>
                    <w:rPr>
                      <w:rFonts w:ascii="Times New Roman" w:hAnsi="Times New Roman"/>
                      <w:sz w:val="24"/>
                      <w:szCs w:val="24"/>
                    </w:rPr>
                    <w:t>Volikogu esimees</w:t>
                  </w:r>
                </w:p>
              </w:tc>
            </w:tr>
          </w:tbl>
          <w:p w14:paraId="5AAC4628" w14:textId="7A46A4F0" w:rsidR="00E13B6E" w:rsidRDefault="00E13B6E" w:rsidP="00C27542">
            <w:pPr>
              <w:spacing w:after="0" w:line="240" w:lineRule="auto"/>
              <w:jc w:val="both"/>
              <w:rPr>
                <w:rFonts w:ascii="Times New Roman" w:hAnsi="Times New Roman"/>
                <w:sz w:val="24"/>
                <w:szCs w:val="24"/>
              </w:rPr>
            </w:pPr>
          </w:p>
        </w:tc>
      </w:tr>
      <w:tr w:rsidR="00E13B6E" w14:paraId="5AAC462B" w14:textId="77777777" w:rsidTr="00435C14">
        <w:tc>
          <w:tcPr>
            <w:tcW w:w="9354" w:type="dxa"/>
          </w:tcPr>
          <w:p w14:paraId="5AAC462A" w14:textId="77777777" w:rsidR="00E13B6E" w:rsidRDefault="00E13B6E" w:rsidP="00C27542">
            <w:pPr>
              <w:spacing w:after="0" w:line="240" w:lineRule="auto"/>
              <w:jc w:val="both"/>
              <w:rPr>
                <w:rFonts w:ascii="Times New Roman" w:hAnsi="Times New Roman"/>
                <w:sz w:val="24"/>
                <w:szCs w:val="24"/>
              </w:rPr>
            </w:pPr>
          </w:p>
        </w:tc>
      </w:tr>
    </w:tbl>
    <w:p w14:paraId="5AAC4632"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F7B3F" w14:textId="77777777" w:rsidR="000A6FAE" w:rsidRDefault="000A6FAE" w:rsidP="0058227E">
      <w:pPr>
        <w:spacing w:after="0" w:line="240" w:lineRule="auto"/>
      </w:pPr>
      <w:r>
        <w:separator/>
      </w:r>
    </w:p>
  </w:endnote>
  <w:endnote w:type="continuationSeparator" w:id="0">
    <w:p w14:paraId="26E47B84" w14:textId="77777777" w:rsidR="000A6FAE" w:rsidRDefault="000A6FA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463A"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0031D">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D8A25" w14:textId="77777777" w:rsidR="000A6FAE" w:rsidRDefault="000A6FAE" w:rsidP="0058227E">
      <w:pPr>
        <w:spacing w:after="0" w:line="240" w:lineRule="auto"/>
      </w:pPr>
      <w:r>
        <w:separator/>
      </w:r>
    </w:p>
  </w:footnote>
  <w:footnote w:type="continuationSeparator" w:id="0">
    <w:p w14:paraId="7BB5E6F8" w14:textId="77777777" w:rsidR="000A6FAE" w:rsidRDefault="000A6FA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4637"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AAC4639" w14:textId="4D8A0674"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463B" w14:textId="7A9FDA4B" w:rsidR="0058227E" w:rsidRDefault="0058227E" w:rsidP="0058227E">
    <w:pPr>
      <w:pStyle w:val="Pis"/>
      <w:jc w:val="center"/>
      <w:rPr>
        <w:sz w:val="10"/>
        <w:szCs w:val="10"/>
      </w:rPr>
    </w:pPr>
  </w:p>
  <w:p w14:paraId="5AAC463C" w14:textId="77777777" w:rsidR="0058227E" w:rsidRDefault="0058227E" w:rsidP="0058227E">
    <w:pPr>
      <w:pStyle w:val="Pis"/>
      <w:jc w:val="center"/>
      <w:rPr>
        <w:sz w:val="10"/>
        <w:szCs w:val="10"/>
      </w:rPr>
    </w:pPr>
  </w:p>
  <w:p w14:paraId="5AAC463D" w14:textId="77777777" w:rsidR="008D4DA5" w:rsidRDefault="008D4DA5" w:rsidP="0058227E">
    <w:pPr>
      <w:pStyle w:val="Pis"/>
      <w:jc w:val="center"/>
      <w:rPr>
        <w:sz w:val="10"/>
        <w:szCs w:val="10"/>
      </w:rPr>
    </w:pPr>
  </w:p>
  <w:p w14:paraId="5AAC463E" w14:textId="77777777" w:rsidR="008D4DA5" w:rsidRDefault="008D4DA5" w:rsidP="0058227E">
    <w:pPr>
      <w:pStyle w:val="Pis"/>
      <w:jc w:val="center"/>
      <w:rPr>
        <w:sz w:val="10"/>
        <w:szCs w:val="10"/>
      </w:rPr>
    </w:pPr>
  </w:p>
  <w:p w14:paraId="5AAC463F" w14:textId="77777777" w:rsidR="008D4DA5" w:rsidRDefault="008D4DA5" w:rsidP="0058227E">
    <w:pPr>
      <w:pStyle w:val="Pis"/>
      <w:jc w:val="center"/>
      <w:rPr>
        <w:sz w:val="10"/>
        <w:szCs w:val="10"/>
      </w:rPr>
    </w:pPr>
  </w:p>
  <w:p w14:paraId="5AAC4640" w14:textId="77777777" w:rsidR="008D4DA5" w:rsidRDefault="008D4DA5" w:rsidP="0058227E">
    <w:pPr>
      <w:pStyle w:val="Pis"/>
      <w:jc w:val="center"/>
      <w:rPr>
        <w:sz w:val="10"/>
        <w:szCs w:val="10"/>
      </w:rPr>
    </w:pPr>
  </w:p>
  <w:p w14:paraId="5AAC4641" w14:textId="77777777" w:rsidR="008D4DA5" w:rsidRDefault="008D4DA5" w:rsidP="0058227E">
    <w:pPr>
      <w:pStyle w:val="Pis"/>
      <w:jc w:val="center"/>
      <w:rPr>
        <w:sz w:val="10"/>
        <w:szCs w:val="10"/>
      </w:rPr>
    </w:pPr>
  </w:p>
  <w:p w14:paraId="5AAC4642" w14:textId="77777777" w:rsidR="008D4DA5" w:rsidRDefault="008D4DA5" w:rsidP="0058227E">
    <w:pPr>
      <w:pStyle w:val="Pis"/>
      <w:jc w:val="center"/>
      <w:rPr>
        <w:sz w:val="10"/>
        <w:szCs w:val="10"/>
      </w:rPr>
    </w:pPr>
  </w:p>
  <w:p w14:paraId="5AAC4643" w14:textId="77777777" w:rsidR="008D4DA5" w:rsidRDefault="008D4DA5" w:rsidP="0058227E">
    <w:pPr>
      <w:pStyle w:val="Pis"/>
      <w:jc w:val="center"/>
      <w:rPr>
        <w:sz w:val="10"/>
        <w:szCs w:val="10"/>
      </w:rPr>
    </w:pPr>
  </w:p>
  <w:p w14:paraId="5AAC4644" w14:textId="77777777" w:rsidR="008D4DA5" w:rsidRDefault="008D4DA5" w:rsidP="0058227E">
    <w:pPr>
      <w:pStyle w:val="Pis"/>
      <w:jc w:val="center"/>
      <w:rPr>
        <w:sz w:val="10"/>
        <w:szCs w:val="10"/>
      </w:rPr>
    </w:pPr>
  </w:p>
  <w:p w14:paraId="5AAC4645"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C24B6"/>
    <w:multiLevelType w:val="hybridMultilevel"/>
    <w:tmpl w:val="4904781E"/>
    <w:lvl w:ilvl="0" w:tplc="B49A2512">
      <w:start w:val="1"/>
      <w:numFmt w:val="decimal"/>
      <w:lvlText w:val="%1."/>
      <w:lvlJc w:val="left"/>
      <w:pPr>
        <w:ind w:left="7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0D2E098">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B2FE44DC">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E008294">
      <w:start w:val="1"/>
      <w:numFmt w:val="decimal"/>
      <w:lvlText w:val="%4"/>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818E572">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5C41484">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4B886BA">
      <w:start w:val="1"/>
      <w:numFmt w:val="decimal"/>
      <w:lvlText w:val="%7"/>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620FAC0">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954F260">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844726"/>
    <w:multiLevelType w:val="multilevel"/>
    <w:tmpl w:val="91587158"/>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65871428">
    <w:abstractNumId w:val="4"/>
  </w:num>
  <w:num w:numId="2" w16cid:durableId="143665142">
    <w:abstractNumId w:val="5"/>
  </w:num>
  <w:num w:numId="3" w16cid:durableId="1640726021">
    <w:abstractNumId w:val="3"/>
  </w:num>
  <w:num w:numId="4" w16cid:durableId="435947967">
    <w:abstractNumId w:val="1"/>
  </w:num>
  <w:num w:numId="5" w16cid:durableId="765422491">
    <w:abstractNumId w:val="6"/>
  </w:num>
  <w:num w:numId="6" w16cid:durableId="12713572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00048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6FAE"/>
    <w:rsid w:val="000A706D"/>
    <w:rsid w:val="00105CE0"/>
    <w:rsid w:val="00144833"/>
    <w:rsid w:val="001C5D78"/>
    <w:rsid w:val="001F4B34"/>
    <w:rsid w:val="00210516"/>
    <w:rsid w:val="002B1191"/>
    <w:rsid w:val="003300A0"/>
    <w:rsid w:val="003360B7"/>
    <w:rsid w:val="003568FE"/>
    <w:rsid w:val="00365D20"/>
    <w:rsid w:val="003B62E0"/>
    <w:rsid w:val="00435C14"/>
    <w:rsid w:val="00480C46"/>
    <w:rsid w:val="0049397B"/>
    <w:rsid w:val="004A0794"/>
    <w:rsid w:val="004E55FF"/>
    <w:rsid w:val="0058227E"/>
    <w:rsid w:val="005A5E88"/>
    <w:rsid w:val="005B06A1"/>
    <w:rsid w:val="005F46C5"/>
    <w:rsid w:val="00603FA4"/>
    <w:rsid w:val="00646951"/>
    <w:rsid w:val="006C59D3"/>
    <w:rsid w:val="006F7490"/>
    <w:rsid w:val="0071226E"/>
    <w:rsid w:val="00757FCF"/>
    <w:rsid w:val="007621EB"/>
    <w:rsid w:val="00772CF5"/>
    <w:rsid w:val="00780FC0"/>
    <w:rsid w:val="007B63D2"/>
    <w:rsid w:val="007C3E85"/>
    <w:rsid w:val="007D1DEE"/>
    <w:rsid w:val="007D227C"/>
    <w:rsid w:val="007D3139"/>
    <w:rsid w:val="008C3218"/>
    <w:rsid w:val="008D4DA5"/>
    <w:rsid w:val="00940B98"/>
    <w:rsid w:val="009428D9"/>
    <w:rsid w:val="009D2727"/>
    <w:rsid w:val="009F2E43"/>
    <w:rsid w:val="00A357CC"/>
    <w:rsid w:val="00A43B52"/>
    <w:rsid w:val="00A70750"/>
    <w:rsid w:val="00AA1BB8"/>
    <w:rsid w:val="00AA5077"/>
    <w:rsid w:val="00AB0B37"/>
    <w:rsid w:val="00AF1DE6"/>
    <w:rsid w:val="00B35F16"/>
    <w:rsid w:val="00B41A44"/>
    <w:rsid w:val="00BB4F1C"/>
    <w:rsid w:val="00C27542"/>
    <w:rsid w:val="00C4063A"/>
    <w:rsid w:val="00C55CF9"/>
    <w:rsid w:val="00CD0CFF"/>
    <w:rsid w:val="00D75D1E"/>
    <w:rsid w:val="00DB1B6E"/>
    <w:rsid w:val="00DB4C26"/>
    <w:rsid w:val="00DF207F"/>
    <w:rsid w:val="00E0031D"/>
    <w:rsid w:val="00E13B6E"/>
    <w:rsid w:val="00E41682"/>
    <w:rsid w:val="00E54079"/>
    <w:rsid w:val="00E832FD"/>
    <w:rsid w:val="00EA2011"/>
    <w:rsid w:val="00EB548E"/>
    <w:rsid w:val="00ED16E3"/>
    <w:rsid w:val="00EE41BE"/>
    <w:rsid w:val="00F77BE4"/>
    <w:rsid w:val="00F9540A"/>
    <w:rsid w:val="00F965A4"/>
    <w:rsid w:val="00FC1731"/>
    <w:rsid w:val="00FC4D7A"/>
    <w:rsid w:val="00FE1F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C45F7"/>
  <w15:docId w15:val="{054D5F34-4869-4DC7-B428-C200B5D2A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B35F1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458949">
      <w:bodyDiv w:val="1"/>
      <w:marLeft w:val="0"/>
      <w:marRight w:val="0"/>
      <w:marTop w:val="0"/>
      <w:marBottom w:val="0"/>
      <w:divBdr>
        <w:top w:val="none" w:sz="0" w:space="0" w:color="auto"/>
        <w:left w:val="none" w:sz="0" w:space="0" w:color="auto"/>
        <w:bottom w:val="none" w:sz="0" w:space="0" w:color="auto"/>
        <w:right w:val="none" w:sz="0" w:space="0" w:color="auto"/>
      </w:divBdr>
    </w:div>
    <w:div w:id="522937143">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1983</Characters>
  <Application>Microsoft Office Word</Application>
  <DocSecurity>0</DocSecurity>
  <Lines>16</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2023-11-10T12:52:00Z</dcterms:created>
  <dcterms:modified xsi:type="dcterms:W3CDTF">2023-11-10T14:10:00Z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